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厦交物</w:t>
      </w:r>
      <w:r>
        <w:rPr>
          <w:rFonts w:hint="eastAsia" w:ascii="黑体" w:hAnsi="黑体" w:eastAsia="黑体" w:cs="黑体"/>
          <w:sz w:val="32"/>
          <w:szCs w:val="32"/>
        </w:rPr>
        <w:t>〔2022〕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福建省级示范物流园区名单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955"/>
        <w:gridCol w:w="4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福港综合物流园区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福建省交通运输集团有限公司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福建翔福物流园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福建翔福物流股份有限公司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福建高速物流有限公司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美兴物流园（一期）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福建美兴实业有限公司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厦门保税物流园区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厦门港务物流保税有限公司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厦门海投临港国际物流中心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厦门海沧保税港区投资建设管理有限公司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厦门邮件处理中心--厦门邮政电商物流园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中国邮政集团公司厦门市分公司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象屿物流配送中心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厦门象屿物流配送中心有限公司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象屿厦门前场物流园区（一期）多联中心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厦门铁路物流投资有限责任公司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嘉晟供应链物流基地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厦门市嘉晟创新投资有限公司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漳龙物流园区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漳州漳龙物流园区开发有限公司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东山县东海岸保税物流园区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福建省东山县东海岸保税仓储物流中心有限公司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漳州盛辉物流公路港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漳州龙文盛辉物流有限公司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漳州开发区招银港物流园区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漳州招商局码头有限公司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鑫展旺物流园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福建鑫展旺物流有限公司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泉州传化公路港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泉州传化公路港物流有限公司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晋江陆地港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福建陆地港集团有限公司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海西石材物流园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海西物流股份有限公司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安踏一体化物流产业园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福建安踏物流信息科技有限公司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菜鸟网络晋江园区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晋江传云物联网技术有限公司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罗屿港口物流园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福建省罗屿港口开发有限公司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莆田市双赢物流中心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福建省莆田市双赢物流有限公司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南平荣华山现代物流园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福建荣华物流有限公司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龙岩陆地港物流园区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龙岩中外运物流有限公司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三明陆地港物流园区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三明港务发展有限公司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福建闽中兄弟现代物流城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福建闽中兄弟现代物流城有限公司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平潭跨境电商园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平潭综合实验区岚台物流有限公司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福建省5A级、4A级物流企业名单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（截至2022年8月）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5A级20家</w:t>
      </w:r>
      <w:r>
        <w:rPr>
          <w:rFonts w:hint="eastAsia" w:ascii="仿宋_GB2312" w:hAnsi="仿宋_GB2312" w:eastAsia="仿宋_GB2312" w:cs="仿宋_GB2312"/>
          <w:sz w:val="32"/>
          <w:szCs w:val="32"/>
        </w:rPr>
        <w:t>（列名不分先后）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福建省港口集团有限责任公司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福建省交通运输集团有限责任公司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福建省海运集团有限责任公司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盛辉物流集团有限公司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盛丰物流集团有限公司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福建汇丰物流有限公司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福州港务集团有限公司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建发物流集团有限公司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厦门国贸泰达物流有限公司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厦门象屿速传供应链发展股份有限公司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中国厦门外轮代理有限公司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厦门集装箱码头集团有限公司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象道物流集团有限公司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福建陆地港集团有限公司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泉州安通物流有限公司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福建安踏物流信息科技有限公司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4A级107家</w:t>
      </w:r>
      <w:r>
        <w:rPr>
          <w:rFonts w:hint="eastAsia" w:ascii="仿宋_GB2312" w:hAnsi="仿宋_GB2312" w:eastAsia="仿宋_GB2312" w:cs="仿宋_GB2312"/>
          <w:sz w:val="32"/>
          <w:szCs w:val="32"/>
        </w:rPr>
        <w:t>（列名不分先后）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福建八方物流股份有限公司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福建省宏捷物流有限公司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中国邮政速递物流股份有限公司福建省分公司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万全现代物流股份有限公司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福建万集物流有限公司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福建省交通建设投资有限公司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福建运杰物流有限公司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中国福州外轮代理有限公司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福建九州通医药有限公司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福州青州集装箱码头有限公司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福清盛辉物流有限公司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福建蓝海物流有限公司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福建青顺物流有限公司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福州京邦达供应链科技有限公司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福州新港国际集装箱码头有限公司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福建翔福物流股份有限公司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福建省中通通信物流有限公司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福清盛丰物流有限公司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福州闽韵速递有限公司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福州星光德邦物流有限公司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福州盛丰运输有限公司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福建中邮物流有限责任公司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厦门华贸物流有限公司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厦门晋联物流有限公司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厦门弘信国际物流有限公司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厦门市嘉晟对外贸易有限公司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厦门联合物流有限公司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厦门海翼物流有限公司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厦门荣利达物流集团有限公司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厦门顺通达物流有限责任公司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厦门诚达运通国际货运代理有限公司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国药控股福建有限公司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厦门中贸国际货运代理有限公司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厦门志捷国际货运代理有限公司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厦门东万晟贸易有限公司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永进（厦门）国际物流有限公司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厦门市海骏达物流有限公司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集韵物流集团有限公司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厦门海投物流有限公司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航都（厦门）国际货运代理有限公司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厦门中予物流有限公司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厦门海投供应链运营有限公司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厦门国际货柜码头有限公司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中国外运福建有限公司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厦门海沧新海达集装箱码头有限公司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厦门全程德邦物流有限公司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厦门嵩屿集装箱码头有限公司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厦门远海集装箱码头有限公司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云仓配供应链管理（厦门）有限公司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厦门海沧国际货柜码头有限公司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厦门象兴国际物流服务有限公司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厦门港务海宇码头有限公司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厦门兆冠物流有限公司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厦门信和达供应链有限公司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厦门中远海运物流有限公司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厦门达达股份有限公司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厦门海润集装箱码头有限公司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厦门海隆码头有限公司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唯捷（厦门）供应链管理有限公司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厦门跨航物流有限公司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福建鸿达运输有限公司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福建省晋江市交通物流有限公司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泉州隆汉物流有限公司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福建达发物流有限公司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福建华丰运输有限公司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福建飞跃物流有限公司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福建省狮鑫物流集团有限公司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福建金马物流有限公司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福建恒安物流有限公司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泉州高时物流有限公司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恒泰祥（福建）物流有限责任公司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楚记物流（福建）有限公司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嘉顺物流（福建）有限公司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福建路成达物流发展有限公司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泉州晋江陆地港港务有限公司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泉州顺丰运输有限公司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泉州市闽运兴物流有限责任公司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福建省嵘瀚物流股份有限公司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泉州太平洋集装箱码头有限公司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晋江太平洋港口发展有限公司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福建省鸿林物流有限公司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福建龙达运输有限公司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福建中通快递有限公司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福建德邦物流有限公司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福建省捷邦供应链管理集团有限公司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兴通海运股份有限公司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福建省东山县东海岸保税仓储物流中心有限公司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漳州市盛辉物流有限公司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漳州大正冷冻食品有限公司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福建鑫展旺物流有限公司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福建兄弟物流有限公司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鸿昌（福建）物流有限公司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莆田市顺丰速运有限公司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莆田港务集团有限公司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莆田盛辉物流有限公司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龙岩市闽盛物流有限公司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福建鸿雁物流有限公司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龙岩市交通运输有限公司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福建恒冰物流有限公司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福建四赢物流有限公司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安吉汽车物流（福建）有限公司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mQ0NWJkNzQ2ZDc5NDcyZGJhZGQ0Zjc4ZTRhYmMifQ=="/>
  </w:docVars>
  <w:rsids>
    <w:rsidRoot w:val="00172A27"/>
    <w:rsid w:val="5F3F0FFE"/>
    <w:rsid w:val="737A21A8"/>
    <w:rsid w:val="7DEFB37E"/>
    <w:rsid w:val="7FF40CD7"/>
    <w:rsid w:val="8EAF606E"/>
    <w:rsid w:val="BBF76246"/>
    <w:rsid w:val="CFEC59E2"/>
    <w:rsid w:val="CFFB8FBB"/>
    <w:rsid w:val="E7EF46DE"/>
    <w:rsid w:val="ED7DD7FC"/>
    <w:rsid w:val="EFFF56D8"/>
    <w:rsid w:val="F5DBD508"/>
    <w:rsid w:val="FDFFE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6145</Words>
  <Characters>6207</Characters>
  <Lines>0</Lines>
  <Paragraphs>0</Paragraphs>
  <TotalTime>4</TotalTime>
  <ScaleCrop>false</ScaleCrop>
  <LinksUpToDate>false</LinksUpToDate>
  <CharactersWithSpaces>6207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高帆</cp:lastModifiedBy>
  <cp:lastPrinted>2022-11-23T16:34:03Z</cp:lastPrinted>
  <dcterms:modified xsi:type="dcterms:W3CDTF">2022-11-23T16:34:17Z</dcterms:modified>
  <dc:title>福建省A级物流企业名单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37767A3B808B4A149FCBFCE2DAB89648</vt:lpwstr>
  </property>
</Properties>
</file>